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716E7C" w:rsidTr="00716E7C">
        <w:trPr>
          <w:trHeight w:val="298"/>
        </w:trPr>
        <w:tc>
          <w:tcPr>
            <w:tcW w:w="1381" w:type="pct"/>
            <w:vMerge w:val="restart"/>
            <w:vAlign w:val="center"/>
          </w:tcPr>
          <w:p w:rsidR="00716E7C" w:rsidRDefault="00716E7C" w:rsidP="00716E7C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534558" wp14:editId="1998345C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716E7C" w:rsidRPr="004F5848" w:rsidRDefault="00716E7C" w:rsidP="00716E7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28C5">
              <w:rPr>
                <w:rFonts w:ascii="Arial" w:hAnsi="Arial" w:cs="Arial"/>
                <w:b/>
                <w:sz w:val="24"/>
                <w:szCs w:val="20"/>
              </w:rPr>
              <w:t>BRANSON DİGİTAL SONİFİER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CİHAZININ</w:t>
            </w:r>
            <w:r w:rsidRPr="001628C5">
              <w:rPr>
                <w:rFonts w:ascii="Arial" w:hAnsi="Arial" w:cs="Arial"/>
                <w:b/>
                <w:sz w:val="24"/>
                <w:szCs w:val="20"/>
              </w:rPr>
              <w:t xml:space="preserve"> KULLANIM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TALİMATI</w:t>
            </w:r>
          </w:p>
        </w:tc>
        <w:tc>
          <w:tcPr>
            <w:tcW w:w="732" w:type="pct"/>
            <w:vAlign w:val="center"/>
          </w:tcPr>
          <w:p w:rsidR="00716E7C" w:rsidRPr="00BE2CF4" w:rsidRDefault="00716E7C" w:rsidP="00716E7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716E7C" w:rsidRDefault="005A35EF" w:rsidP="00716E7C">
            <w:r>
              <w:t>CH-TL-0286</w:t>
            </w:r>
            <w:bookmarkStart w:id="0" w:name="_GoBack"/>
            <w:bookmarkEnd w:id="0"/>
          </w:p>
        </w:tc>
      </w:tr>
      <w:tr w:rsidR="00716E7C" w:rsidTr="00716E7C">
        <w:trPr>
          <w:trHeight w:val="298"/>
        </w:trPr>
        <w:tc>
          <w:tcPr>
            <w:tcW w:w="1381" w:type="pct"/>
            <w:vMerge/>
          </w:tcPr>
          <w:p w:rsidR="00716E7C" w:rsidRDefault="00716E7C" w:rsidP="00716E7C"/>
        </w:tc>
        <w:tc>
          <w:tcPr>
            <w:tcW w:w="2239" w:type="pct"/>
            <w:vMerge/>
          </w:tcPr>
          <w:p w:rsidR="00716E7C" w:rsidRDefault="00716E7C" w:rsidP="00716E7C"/>
        </w:tc>
        <w:tc>
          <w:tcPr>
            <w:tcW w:w="732" w:type="pct"/>
            <w:vAlign w:val="center"/>
          </w:tcPr>
          <w:p w:rsidR="00716E7C" w:rsidRPr="00BE2CF4" w:rsidRDefault="00716E7C" w:rsidP="00716E7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716E7C" w:rsidRDefault="00716E7C" w:rsidP="00716E7C">
            <w:r>
              <w:t>10.07.2018</w:t>
            </w:r>
          </w:p>
        </w:tc>
      </w:tr>
      <w:tr w:rsidR="00716E7C" w:rsidTr="00716E7C">
        <w:trPr>
          <w:trHeight w:val="298"/>
        </w:trPr>
        <w:tc>
          <w:tcPr>
            <w:tcW w:w="1381" w:type="pct"/>
            <w:vMerge/>
          </w:tcPr>
          <w:p w:rsidR="00716E7C" w:rsidRDefault="00716E7C" w:rsidP="00716E7C"/>
        </w:tc>
        <w:tc>
          <w:tcPr>
            <w:tcW w:w="2239" w:type="pct"/>
            <w:vMerge/>
          </w:tcPr>
          <w:p w:rsidR="00716E7C" w:rsidRDefault="00716E7C" w:rsidP="00716E7C"/>
        </w:tc>
        <w:tc>
          <w:tcPr>
            <w:tcW w:w="732" w:type="pct"/>
            <w:vAlign w:val="center"/>
          </w:tcPr>
          <w:p w:rsidR="00716E7C" w:rsidRPr="00BE2CF4" w:rsidRDefault="00716E7C" w:rsidP="00716E7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716E7C" w:rsidRDefault="00716E7C" w:rsidP="00716E7C">
            <w:r>
              <w:t>-</w:t>
            </w:r>
          </w:p>
        </w:tc>
      </w:tr>
      <w:tr w:rsidR="00716E7C" w:rsidTr="00716E7C">
        <w:trPr>
          <w:trHeight w:val="298"/>
        </w:trPr>
        <w:tc>
          <w:tcPr>
            <w:tcW w:w="1381" w:type="pct"/>
            <w:vMerge/>
          </w:tcPr>
          <w:p w:rsidR="00716E7C" w:rsidRDefault="00716E7C" w:rsidP="00716E7C"/>
        </w:tc>
        <w:tc>
          <w:tcPr>
            <w:tcW w:w="2239" w:type="pct"/>
            <w:vMerge/>
          </w:tcPr>
          <w:p w:rsidR="00716E7C" w:rsidRDefault="00716E7C" w:rsidP="00716E7C"/>
        </w:tc>
        <w:tc>
          <w:tcPr>
            <w:tcW w:w="732" w:type="pct"/>
            <w:vAlign w:val="center"/>
          </w:tcPr>
          <w:p w:rsidR="00716E7C" w:rsidRPr="00BE2CF4" w:rsidRDefault="00716E7C" w:rsidP="00716E7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716E7C" w:rsidRDefault="00716E7C" w:rsidP="00716E7C">
            <w:r>
              <w:t>0</w:t>
            </w:r>
          </w:p>
        </w:tc>
      </w:tr>
      <w:tr w:rsidR="00716E7C" w:rsidTr="00716E7C">
        <w:trPr>
          <w:trHeight w:val="298"/>
        </w:trPr>
        <w:tc>
          <w:tcPr>
            <w:tcW w:w="1381" w:type="pct"/>
            <w:vMerge/>
          </w:tcPr>
          <w:p w:rsidR="00716E7C" w:rsidRDefault="00716E7C" w:rsidP="00716E7C"/>
        </w:tc>
        <w:tc>
          <w:tcPr>
            <w:tcW w:w="2239" w:type="pct"/>
            <w:vMerge/>
          </w:tcPr>
          <w:p w:rsidR="00716E7C" w:rsidRDefault="00716E7C" w:rsidP="00716E7C"/>
        </w:tc>
        <w:tc>
          <w:tcPr>
            <w:tcW w:w="732" w:type="pct"/>
            <w:vAlign w:val="center"/>
          </w:tcPr>
          <w:p w:rsidR="00716E7C" w:rsidRPr="00BE2CF4" w:rsidRDefault="00716E7C" w:rsidP="00716E7C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716E7C" w:rsidRDefault="00716E7C" w:rsidP="00716E7C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4B2CBC" w:rsidP="00342711">
            <w:pPr>
              <w:spacing w:after="0"/>
              <w:jc w:val="center"/>
            </w:pPr>
            <w:bookmarkStart w:id="1" w:name="_Hlk497371561"/>
            <w:r w:rsidRPr="004B2CBC">
              <w:rPr>
                <w:bCs/>
              </w:rPr>
              <w:t>Cihaz</w:t>
            </w:r>
            <w:r>
              <w:rPr>
                <w:bCs/>
              </w:rPr>
              <w:t>ı</w:t>
            </w:r>
            <w:r w:rsidRPr="004B2CBC">
              <w:rPr>
                <w:bCs/>
              </w:rPr>
              <w:t xml:space="preserve"> altında bulunan güç düğmesine </w:t>
            </w:r>
            <w:r>
              <w:rPr>
                <w:bCs/>
              </w:rPr>
              <w:t>basarak açınız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3D7B52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4B2CBC" w:rsidRPr="004B2CBC" w:rsidRDefault="004B2CBC" w:rsidP="004B2CBC">
            <w:pPr>
              <w:spacing w:after="0"/>
              <w:ind w:left="720"/>
              <w:jc w:val="center"/>
            </w:pPr>
            <w:r w:rsidRPr="004B2CBC">
              <w:rPr>
                <w:bCs/>
              </w:rPr>
              <w:t>Ön panelde bulunan dijital ekranda</w:t>
            </w:r>
            <w:r>
              <w:rPr>
                <w:bCs/>
              </w:rPr>
              <w:t>ki</w:t>
            </w:r>
            <w:r w:rsidRPr="004B2CBC">
              <w:rPr>
                <w:bCs/>
              </w:rPr>
              <w:t xml:space="preserve"> “TIME (</w:t>
            </w:r>
            <w:proofErr w:type="spellStart"/>
            <w:r w:rsidRPr="004B2CBC">
              <w:rPr>
                <w:bCs/>
              </w:rPr>
              <w:t>hr</w:t>
            </w:r>
            <w:proofErr w:type="spellEnd"/>
            <w:r w:rsidRPr="004B2CBC">
              <w:rPr>
                <w:bCs/>
              </w:rPr>
              <w:t xml:space="preserve">/m/s)” satırına karşılık gelen “SELECT” tuşuna </w:t>
            </w:r>
            <w:r>
              <w:rPr>
                <w:bCs/>
              </w:rPr>
              <w:t>basınız</w:t>
            </w:r>
            <w:r w:rsidRPr="004B2CBC">
              <w:rPr>
                <w:bCs/>
              </w:rPr>
              <w:t>. Ön paneldeki klavye</w:t>
            </w:r>
            <w:r>
              <w:rPr>
                <w:bCs/>
              </w:rPr>
              <w:t>yi</w:t>
            </w:r>
            <w:r w:rsidRPr="004B2CBC">
              <w:rPr>
                <w:bCs/>
              </w:rPr>
              <w:t xml:space="preserve"> </w:t>
            </w:r>
            <w:r>
              <w:rPr>
                <w:bCs/>
              </w:rPr>
              <w:t>kullanarak istenilen</w:t>
            </w:r>
            <w:r w:rsidRPr="004B2CBC">
              <w:rPr>
                <w:bCs/>
              </w:rPr>
              <w:t xml:space="preserve"> zaman</w:t>
            </w:r>
            <w:r>
              <w:rPr>
                <w:bCs/>
              </w:rPr>
              <w:t>ı</w:t>
            </w:r>
            <w:r w:rsidRPr="004B2CBC">
              <w:rPr>
                <w:bCs/>
              </w:rPr>
              <w:t xml:space="preserve"> </w:t>
            </w:r>
            <w:r>
              <w:rPr>
                <w:bCs/>
              </w:rPr>
              <w:t>ayarlayınız. “ENTER” t</w:t>
            </w:r>
            <w:r w:rsidRPr="004B2CBC">
              <w:rPr>
                <w:bCs/>
              </w:rPr>
              <w:t xml:space="preserve">uşuna </w:t>
            </w:r>
            <w:r>
              <w:rPr>
                <w:bCs/>
              </w:rPr>
              <w:t>basarak</w:t>
            </w:r>
            <w:r w:rsidRPr="004B2CBC">
              <w:rPr>
                <w:bCs/>
              </w:rPr>
              <w:t xml:space="preserve"> girilen değerler</w:t>
            </w:r>
            <w:r>
              <w:rPr>
                <w:bCs/>
              </w:rPr>
              <w:t>i</w:t>
            </w:r>
            <w:r w:rsidRPr="004B2CBC">
              <w:rPr>
                <w:bCs/>
              </w:rPr>
              <w:t xml:space="preserve"> onayla</w:t>
            </w:r>
            <w:r>
              <w:rPr>
                <w:bCs/>
              </w:rPr>
              <w:t>yınız (bu değer top</w:t>
            </w:r>
            <w:r w:rsidRPr="004B2CBC">
              <w:rPr>
                <w:bCs/>
              </w:rPr>
              <w:t>la</w:t>
            </w:r>
            <w:r>
              <w:rPr>
                <w:bCs/>
              </w:rPr>
              <w:t>m vuruş süresini göstermektedir</w:t>
            </w:r>
            <w:r w:rsidRPr="004B2CBC">
              <w:rPr>
                <w:bCs/>
              </w:rPr>
              <w:t>)</w:t>
            </w:r>
          </w:p>
          <w:p w:rsidR="00C81B7A" w:rsidRDefault="00C81B7A" w:rsidP="00453EC2">
            <w:pPr>
              <w:spacing w:after="0"/>
              <w:jc w:val="center"/>
            </w:pP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B2CBC" w:rsidP="00453EC2">
            <w:pPr>
              <w:spacing w:after="0"/>
              <w:jc w:val="center"/>
            </w:pPr>
            <w:r w:rsidRPr="004B2CBC">
              <w:rPr>
                <w:bCs/>
              </w:rPr>
              <w:t>Ok tuşları</w:t>
            </w:r>
            <w:r>
              <w:rPr>
                <w:bCs/>
              </w:rPr>
              <w:t>nı</w:t>
            </w:r>
            <w:r w:rsidRPr="004B2CBC">
              <w:rPr>
                <w:bCs/>
              </w:rPr>
              <w:t xml:space="preserve"> kullan</w:t>
            </w:r>
            <w:r>
              <w:rPr>
                <w:bCs/>
              </w:rPr>
              <w:t>arak</w:t>
            </w:r>
            <w:r w:rsidRPr="004B2CBC">
              <w:rPr>
                <w:bCs/>
              </w:rPr>
              <w:t xml:space="preserve"> bir sonraki ekrana </w:t>
            </w:r>
            <w:r>
              <w:rPr>
                <w:bCs/>
              </w:rPr>
              <w:t xml:space="preserve">geçiniz. </w:t>
            </w:r>
            <w:r w:rsidRPr="004B2CBC">
              <w:rPr>
                <w:bCs/>
              </w:rPr>
              <w:t>Burada “PULSE ON” satırı</w:t>
            </w:r>
            <w:r>
              <w:rPr>
                <w:bCs/>
              </w:rPr>
              <w:t>nı</w:t>
            </w:r>
            <w:r w:rsidRPr="004B2CBC">
              <w:rPr>
                <w:bCs/>
              </w:rPr>
              <w:t xml:space="preserve"> seç</w:t>
            </w:r>
            <w:r>
              <w:rPr>
                <w:bCs/>
              </w:rPr>
              <w:t>erek</w:t>
            </w:r>
            <w:r w:rsidRPr="004B2CBC">
              <w:rPr>
                <w:bCs/>
              </w:rPr>
              <w:t xml:space="preserve"> </w:t>
            </w:r>
            <w:r>
              <w:rPr>
                <w:bCs/>
              </w:rPr>
              <w:t>istenilen</w:t>
            </w:r>
            <w:r w:rsidRPr="004B2CBC">
              <w:rPr>
                <w:bCs/>
              </w:rPr>
              <w:t xml:space="preserve"> vuruş süresi</w:t>
            </w:r>
            <w:r>
              <w:rPr>
                <w:bCs/>
              </w:rPr>
              <w:t>ni</w:t>
            </w:r>
            <w:r w:rsidRPr="004B2CBC">
              <w:rPr>
                <w:bCs/>
              </w:rPr>
              <w:t xml:space="preserve"> klavye yardımıyla </w:t>
            </w:r>
            <w:r w:rsidR="00AB35E8">
              <w:rPr>
                <w:bCs/>
              </w:rPr>
              <w:t>ayarlayınız</w:t>
            </w:r>
            <w:r w:rsidRPr="004B2CBC">
              <w:rPr>
                <w:bCs/>
              </w:rPr>
              <w:t xml:space="preserve">. “ENTER” tuşuna </w:t>
            </w:r>
            <w:r>
              <w:rPr>
                <w:bCs/>
              </w:rPr>
              <w:t>basarak</w:t>
            </w:r>
            <w:r w:rsidRPr="004B2CBC">
              <w:rPr>
                <w:bCs/>
              </w:rPr>
              <w:t xml:space="preserve"> girilen değerler</w:t>
            </w:r>
            <w:r>
              <w:rPr>
                <w:bCs/>
              </w:rPr>
              <w:t>i</w:t>
            </w:r>
            <w:r w:rsidRPr="004B2CBC">
              <w:rPr>
                <w:bCs/>
              </w:rPr>
              <w:t xml:space="preserve"> </w:t>
            </w:r>
            <w:r>
              <w:rPr>
                <w:bCs/>
              </w:rPr>
              <w:t>onaylayınız</w:t>
            </w:r>
            <w:r w:rsidRPr="004B2CBC">
              <w:rPr>
                <w:bCs/>
              </w:rPr>
              <w:t xml:space="preserve">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B2CBC" w:rsidP="00453EC2">
            <w:pPr>
              <w:spacing w:after="0"/>
              <w:jc w:val="center"/>
            </w:pPr>
            <w:bookmarkStart w:id="2" w:name="_Hlk497470258"/>
            <w:r w:rsidRPr="004B2CBC">
              <w:rPr>
                <w:bCs/>
              </w:rPr>
              <w:t xml:space="preserve">“PULSE OFF” satırına </w:t>
            </w:r>
            <w:r>
              <w:rPr>
                <w:bCs/>
              </w:rPr>
              <w:t xml:space="preserve">geçiniz. </w:t>
            </w:r>
            <w:r w:rsidRPr="004B2CBC">
              <w:rPr>
                <w:bCs/>
              </w:rPr>
              <w:t>“PULSE OFF” satırında ist</w:t>
            </w:r>
            <w:r>
              <w:rPr>
                <w:bCs/>
              </w:rPr>
              <w:t>enilen</w:t>
            </w:r>
            <w:r w:rsidRPr="004B2CBC">
              <w:rPr>
                <w:bCs/>
              </w:rPr>
              <w:t xml:space="preserve"> duruş süresi</w:t>
            </w:r>
            <w:r>
              <w:rPr>
                <w:bCs/>
              </w:rPr>
              <w:t>ni</w:t>
            </w:r>
            <w:r w:rsidRPr="004B2CBC">
              <w:rPr>
                <w:bCs/>
              </w:rPr>
              <w:t xml:space="preserve"> klavye yardımıyla </w:t>
            </w:r>
            <w:r w:rsidR="00AB35E8">
              <w:rPr>
                <w:bCs/>
              </w:rPr>
              <w:t>ayarlayınız</w:t>
            </w:r>
            <w:r w:rsidRPr="004B2CBC">
              <w:rPr>
                <w:bCs/>
              </w:rPr>
              <w:t>.</w:t>
            </w:r>
            <w:r w:rsidR="00AB35E8">
              <w:rPr>
                <w:bCs/>
              </w:rPr>
              <w:t xml:space="preserve"> </w:t>
            </w:r>
            <w:r w:rsidR="00AB35E8" w:rsidRPr="00AB35E8">
              <w:rPr>
                <w:bCs/>
              </w:rPr>
              <w:t xml:space="preserve">“ENTER” tuşuna </w:t>
            </w:r>
            <w:r w:rsidR="00AB35E8">
              <w:rPr>
                <w:bCs/>
              </w:rPr>
              <w:t>basarak</w:t>
            </w:r>
            <w:r w:rsidR="00AB35E8" w:rsidRPr="00AB35E8">
              <w:rPr>
                <w:bCs/>
              </w:rPr>
              <w:t xml:space="preserve"> girilen değerler</w:t>
            </w:r>
            <w:r w:rsidR="00AB35E8">
              <w:rPr>
                <w:bCs/>
              </w:rPr>
              <w:t>i</w:t>
            </w:r>
            <w:r w:rsidR="00AB35E8" w:rsidRPr="00AB35E8">
              <w:rPr>
                <w:bCs/>
              </w:rPr>
              <w:t xml:space="preserve"> onayla</w:t>
            </w:r>
            <w:r w:rsidR="00AB35E8">
              <w:rPr>
                <w:bCs/>
              </w:rPr>
              <w:t>yınız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AB35E8" w:rsidP="00AB35E8">
            <w:pPr>
              <w:spacing w:after="0"/>
              <w:ind w:left="720"/>
              <w:jc w:val="center"/>
            </w:pPr>
            <w:r w:rsidRPr="00AB35E8">
              <w:t xml:space="preserve">Örneğin yerleştirilmesinin ardından “START/STOP” tuşuna </w:t>
            </w:r>
            <w:r>
              <w:t>basarak</w:t>
            </w:r>
            <w:r w:rsidRPr="00AB35E8">
              <w:t xml:space="preserve"> çalışma</w:t>
            </w:r>
            <w:r>
              <w:t>yı</w:t>
            </w:r>
            <w:r w:rsidRPr="00AB35E8">
              <w:t xml:space="preserve"> </w:t>
            </w:r>
            <w:r>
              <w:t>başlatınız. İşlemi sonlandırmadan duraklatmak için</w:t>
            </w:r>
            <w:r w:rsidRPr="00AB35E8">
              <w:t xml:space="preserve"> “PAUSE” tuşuna </w:t>
            </w:r>
            <w:r>
              <w:t>basınız. Çalışmayı</w:t>
            </w:r>
            <w:r w:rsidRPr="00AB35E8">
              <w:t xml:space="preserve"> yeniden başlat</w:t>
            </w:r>
            <w:r>
              <w:t>mak</w:t>
            </w:r>
            <w:r w:rsidRPr="00AB35E8">
              <w:t xml:space="preserve"> için tekrar “PAUSE” tuşuna bas</w:t>
            </w:r>
            <w:r>
              <w:t xml:space="preserve">ınız. Çalışmayı her hangi bir zamanda sonlandırmak için </w:t>
            </w:r>
            <w:r w:rsidRPr="00AB35E8">
              <w:t xml:space="preserve">“STOP” tuşuna </w:t>
            </w:r>
            <w:r>
              <w:t>basınız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AB35E8" w:rsidRPr="00AB35E8" w:rsidRDefault="00AB35E8" w:rsidP="00AB35E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Çalışmanın ardından güç düğmesini</w:t>
            </w:r>
            <w:r w:rsidRPr="00AB35E8">
              <w:rPr>
                <w:bCs/>
              </w:rPr>
              <w:t xml:space="preserve">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AB35E8">
                <w:rPr>
                  <w:bCs/>
                </w:rPr>
                <w:t>0”</w:t>
              </w:r>
            </w:smartTag>
            <w:r w:rsidRPr="00AB35E8">
              <w:rPr>
                <w:bCs/>
              </w:rPr>
              <w:t xml:space="preserve"> (OFF) konumuna </w:t>
            </w:r>
            <w:r>
              <w:rPr>
                <w:bCs/>
              </w:rPr>
              <w:t>getirerek cihazı kapatınız ve</w:t>
            </w:r>
            <w:r w:rsidR="005D1F8E">
              <w:rPr>
                <w:bCs/>
              </w:rPr>
              <w:t xml:space="preserve"> cihazı </w:t>
            </w:r>
            <w:r>
              <w:rPr>
                <w:bCs/>
              </w:rPr>
              <w:t>fişten çekiniz</w:t>
            </w:r>
          </w:p>
          <w:p w:rsidR="00B92B0B" w:rsidRDefault="00B92B0B" w:rsidP="00E00ED2">
            <w:pPr>
              <w:spacing w:after="0"/>
              <w:jc w:val="center"/>
            </w:pPr>
          </w:p>
        </w:tc>
      </w:tr>
    </w:tbl>
    <w:p w:rsidR="007A5692" w:rsidRDefault="007A5692" w:rsidP="008D407B"/>
    <w:sectPr w:rsidR="007A5692" w:rsidSect="004E7581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52" w:rsidRDefault="003D7B52" w:rsidP="00A65A04">
      <w:pPr>
        <w:spacing w:after="0" w:line="240" w:lineRule="auto"/>
      </w:pPr>
      <w:r>
        <w:separator/>
      </w:r>
    </w:p>
  </w:endnote>
  <w:endnote w:type="continuationSeparator" w:id="0">
    <w:p w:rsidR="003D7B52" w:rsidRDefault="003D7B52" w:rsidP="00A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81" w:rsidRDefault="004E7581" w:rsidP="000E363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4E7581" w:rsidRPr="004E7581" w:rsidTr="004E7581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E7581" w:rsidRPr="004E7581" w:rsidRDefault="004E7581" w:rsidP="004E7581">
          <w:pPr>
            <w:spacing w:line="256" w:lineRule="auto"/>
            <w:rPr>
              <w:rFonts w:ascii="Times New Roman" w:hAnsi="Times New Roman"/>
            </w:rPr>
          </w:pPr>
        </w:p>
      </w:tc>
    </w:tr>
    <w:tr w:rsidR="004E7581" w:rsidRPr="004E7581" w:rsidTr="004E7581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 xml:space="preserve">Dr. Öğretim Görevlisi </w:t>
          </w:r>
        </w:p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Dr. Öğretim Üyesi</w:t>
          </w:r>
        </w:p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jc w:val="center"/>
            <w:rPr>
              <w:rFonts w:ascii="Times New Roman" w:hAnsi="Times New Roman"/>
            </w:rPr>
          </w:pPr>
          <w:r w:rsidRPr="004E7581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E7581" w:rsidRPr="004E7581" w:rsidRDefault="004E7581" w:rsidP="004E7581">
          <w:pPr>
            <w:spacing w:line="256" w:lineRule="auto"/>
            <w:rPr>
              <w:rFonts w:ascii="Times New Roman" w:hAnsi="Times New Roman"/>
            </w:rPr>
          </w:pPr>
        </w:p>
      </w:tc>
    </w:tr>
    <w:tr w:rsidR="004E7581" w:rsidRPr="004E7581" w:rsidTr="004E758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E7581" w:rsidRPr="004E7581" w:rsidRDefault="004E7581" w:rsidP="004E7581">
          <w:pPr>
            <w:rPr>
              <w:sz w:val="20"/>
              <w:szCs w:val="20"/>
              <w:lang w:eastAsia="tr-TR"/>
            </w:rPr>
          </w:pPr>
        </w:p>
      </w:tc>
    </w:tr>
    <w:tr w:rsidR="004E7581" w:rsidRPr="004E7581" w:rsidTr="004E758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581" w:rsidRPr="004E7581" w:rsidRDefault="004E7581" w:rsidP="004E758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E7581" w:rsidRPr="004E7581" w:rsidRDefault="004E7581" w:rsidP="004E7581">
          <w:pPr>
            <w:rPr>
              <w:sz w:val="20"/>
              <w:szCs w:val="20"/>
              <w:lang w:eastAsia="tr-TR"/>
            </w:rPr>
          </w:pPr>
        </w:p>
      </w:tc>
    </w:tr>
  </w:tbl>
  <w:p w:rsidR="004E7581" w:rsidRDefault="004E7581" w:rsidP="000E363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0E363E" w:rsidRDefault="004E7581" w:rsidP="000E363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</w:t>
    </w:r>
    <w:r w:rsidR="000E363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0E363E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0E363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0E363E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0E363E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A65A04" w:rsidRDefault="00A65A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52" w:rsidRDefault="003D7B52" w:rsidP="00A65A04">
      <w:pPr>
        <w:spacing w:after="0" w:line="240" w:lineRule="auto"/>
      </w:pPr>
      <w:r>
        <w:separator/>
      </w:r>
    </w:p>
  </w:footnote>
  <w:footnote w:type="continuationSeparator" w:id="0">
    <w:p w:rsidR="003D7B52" w:rsidRDefault="003D7B52" w:rsidP="00A6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0F77"/>
    <w:multiLevelType w:val="hybridMultilevel"/>
    <w:tmpl w:val="93B4EA8E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E363E"/>
    <w:rsid w:val="000F4DD7"/>
    <w:rsid w:val="00116A05"/>
    <w:rsid w:val="00140325"/>
    <w:rsid w:val="001628C5"/>
    <w:rsid w:val="001E3CEA"/>
    <w:rsid w:val="00214FE0"/>
    <w:rsid w:val="00220AE3"/>
    <w:rsid w:val="0023739C"/>
    <w:rsid w:val="00272698"/>
    <w:rsid w:val="002C2032"/>
    <w:rsid w:val="00303DC9"/>
    <w:rsid w:val="00342711"/>
    <w:rsid w:val="0034631E"/>
    <w:rsid w:val="00364FB4"/>
    <w:rsid w:val="003865D5"/>
    <w:rsid w:val="003A7EF4"/>
    <w:rsid w:val="003D7B52"/>
    <w:rsid w:val="004161E9"/>
    <w:rsid w:val="00422E93"/>
    <w:rsid w:val="00435D4D"/>
    <w:rsid w:val="00453EC2"/>
    <w:rsid w:val="004B2CBC"/>
    <w:rsid w:val="004C7A04"/>
    <w:rsid w:val="004E7581"/>
    <w:rsid w:val="004F5848"/>
    <w:rsid w:val="005011D1"/>
    <w:rsid w:val="00526581"/>
    <w:rsid w:val="00536699"/>
    <w:rsid w:val="005A35EF"/>
    <w:rsid w:val="005D1F8E"/>
    <w:rsid w:val="005E2911"/>
    <w:rsid w:val="005F1C6B"/>
    <w:rsid w:val="00607B83"/>
    <w:rsid w:val="00624E48"/>
    <w:rsid w:val="00672B04"/>
    <w:rsid w:val="006A7DC4"/>
    <w:rsid w:val="006D540D"/>
    <w:rsid w:val="006F4F4B"/>
    <w:rsid w:val="00716E7C"/>
    <w:rsid w:val="00757F84"/>
    <w:rsid w:val="00774E78"/>
    <w:rsid w:val="007A5692"/>
    <w:rsid w:val="007C6C80"/>
    <w:rsid w:val="00866AC3"/>
    <w:rsid w:val="008D407B"/>
    <w:rsid w:val="00970F62"/>
    <w:rsid w:val="009E2311"/>
    <w:rsid w:val="00A06263"/>
    <w:rsid w:val="00A10DF1"/>
    <w:rsid w:val="00A10F2F"/>
    <w:rsid w:val="00A65A04"/>
    <w:rsid w:val="00AB35E8"/>
    <w:rsid w:val="00AB7336"/>
    <w:rsid w:val="00AF45DE"/>
    <w:rsid w:val="00B54461"/>
    <w:rsid w:val="00B92B0B"/>
    <w:rsid w:val="00BE2CF4"/>
    <w:rsid w:val="00BE3D72"/>
    <w:rsid w:val="00C06944"/>
    <w:rsid w:val="00C66625"/>
    <w:rsid w:val="00C81B7A"/>
    <w:rsid w:val="00CC20D5"/>
    <w:rsid w:val="00D26B5D"/>
    <w:rsid w:val="00D64330"/>
    <w:rsid w:val="00DA7AD1"/>
    <w:rsid w:val="00ED42C9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2BD85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A04"/>
  </w:style>
  <w:style w:type="paragraph" w:styleId="AltBilgi">
    <w:name w:val="footer"/>
    <w:basedOn w:val="Normal"/>
    <w:link w:val="AltBilgiChar"/>
    <w:uiPriority w:val="99"/>
    <w:unhideWhenUsed/>
    <w:rsid w:val="00A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A04"/>
  </w:style>
  <w:style w:type="table" w:customStyle="1" w:styleId="TabloKlavuzu1">
    <w:name w:val="Tablo Kılavuzu1"/>
    <w:basedOn w:val="NormalTablo"/>
    <w:uiPriority w:val="39"/>
    <w:rsid w:val="004E7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10</cp:revision>
  <dcterms:created xsi:type="dcterms:W3CDTF">2017-11-03T11:27:00Z</dcterms:created>
  <dcterms:modified xsi:type="dcterms:W3CDTF">2018-08-31T13:10:00Z</dcterms:modified>
</cp:coreProperties>
</file>